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1E58A" w14:textId="2F034A9A" w:rsidR="00677E4F" w:rsidRPr="005803D9" w:rsidRDefault="00677E4F" w:rsidP="00F97C42">
      <w:pPr>
        <w:pStyle w:val="Corptext"/>
        <w:rPr>
          <w:rFonts w:ascii="Trebuchet MS" w:hAnsi="Trebuchet MS"/>
          <w:i/>
          <w:sz w:val="22"/>
          <w:szCs w:val="22"/>
        </w:rPr>
      </w:pPr>
    </w:p>
    <w:p w14:paraId="5BDBF324" w14:textId="200B871E" w:rsidR="00C105D5" w:rsidRPr="005803D9" w:rsidRDefault="00C105D5" w:rsidP="00F97C42">
      <w:pPr>
        <w:pStyle w:val="Corptext"/>
        <w:rPr>
          <w:rFonts w:ascii="Trebuchet MS" w:hAnsi="Trebuchet MS"/>
          <w:i/>
          <w:sz w:val="22"/>
          <w:szCs w:val="22"/>
        </w:rPr>
      </w:pPr>
    </w:p>
    <w:p w14:paraId="107C7483" w14:textId="77777777" w:rsidR="00C105D5" w:rsidRPr="005803D9" w:rsidRDefault="00C105D5" w:rsidP="00F97C42">
      <w:pPr>
        <w:pStyle w:val="Corptext"/>
        <w:rPr>
          <w:rFonts w:ascii="Trebuchet MS" w:hAnsi="Trebuchet MS"/>
          <w:i/>
          <w:sz w:val="22"/>
          <w:szCs w:val="22"/>
        </w:rPr>
      </w:pPr>
    </w:p>
    <w:p w14:paraId="5F57AC51" w14:textId="6230D445" w:rsidR="00DF4243" w:rsidRDefault="00C105D5" w:rsidP="00DF4243">
      <w:pPr>
        <w:jc w:val="both"/>
        <w:rPr>
          <w:rFonts w:ascii="Trebuchet MS" w:hAnsi="Trebuchet MS"/>
          <w:b/>
          <w:i/>
          <w:iCs/>
        </w:rPr>
      </w:pPr>
      <w:r w:rsidRPr="005803D9">
        <w:rPr>
          <w:rFonts w:ascii="Trebuchet MS" w:hAnsi="Trebuchet MS"/>
          <w:b/>
        </w:rPr>
        <w:t>Anexa</w:t>
      </w:r>
      <w:r w:rsidRPr="005803D9">
        <w:rPr>
          <w:rFonts w:ascii="Trebuchet MS" w:hAnsi="Trebuchet MS"/>
          <w:b/>
          <w:spacing w:val="-3"/>
        </w:rPr>
        <w:t xml:space="preserve"> </w:t>
      </w:r>
      <w:r w:rsidRPr="005803D9">
        <w:rPr>
          <w:rFonts w:ascii="Trebuchet MS" w:hAnsi="Trebuchet MS"/>
          <w:b/>
        </w:rPr>
        <w:t>6</w:t>
      </w:r>
      <w:r w:rsidRPr="005803D9">
        <w:rPr>
          <w:rFonts w:ascii="Trebuchet MS" w:hAnsi="Trebuchet MS"/>
          <w:b/>
          <w:spacing w:val="-2"/>
        </w:rPr>
        <w:t xml:space="preserve"> </w:t>
      </w:r>
      <w:r w:rsidRPr="005803D9">
        <w:rPr>
          <w:rFonts w:ascii="Trebuchet MS" w:hAnsi="Trebuchet MS"/>
          <w:iCs/>
        </w:rPr>
        <w:t>la</w:t>
      </w:r>
      <w:r w:rsidRPr="005803D9">
        <w:rPr>
          <w:rFonts w:ascii="Trebuchet MS" w:hAnsi="Trebuchet MS"/>
          <w:b/>
          <w:bCs/>
          <w:iCs/>
          <w:spacing w:val="-2"/>
        </w:rPr>
        <w:t xml:space="preserve"> </w:t>
      </w:r>
      <w:r w:rsidRPr="005803D9">
        <w:rPr>
          <w:rFonts w:ascii="Trebuchet MS" w:hAnsi="Trebuchet MS"/>
          <w:b/>
          <w:bCs/>
          <w:i/>
        </w:rPr>
        <w:t>PO</w:t>
      </w:r>
      <w:r w:rsidRPr="005803D9">
        <w:rPr>
          <w:rFonts w:ascii="Trebuchet MS" w:hAnsi="Trebuchet MS"/>
          <w:b/>
          <w:bCs/>
          <w:i/>
          <w:spacing w:val="-4"/>
        </w:rPr>
        <w:t xml:space="preserve"> </w:t>
      </w:r>
      <w:r w:rsidRPr="005803D9">
        <w:rPr>
          <w:rFonts w:ascii="Trebuchet MS" w:hAnsi="Trebuchet MS"/>
          <w:b/>
          <w:bCs/>
          <w:i/>
        </w:rPr>
        <w:t>nr.</w:t>
      </w:r>
      <w:r w:rsidRPr="005803D9">
        <w:rPr>
          <w:rFonts w:ascii="Trebuchet MS" w:hAnsi="Trebuchet MS"/>
          <w:b/>
          <w:bCs/>
          <w:i/>
          <w:spacing w:val="-2"/>
        </w:rPr>
        <w:t xml:space="preserve"> </w:t>
      </w:r>
      <w:r w:rsidR="00F97C42">
        <w:rPr>
          <w:rFonts w:ascii="Trebuchet MS" w:hAnsi="Trebuchet MS"/>
          <w:b/>
          <w:bCs/>
          <w:i/>
        </w:rPr>
        <w:t xml:space="preserve">74 </w:t>
      </w:r>
      <w:r w:rsidR="00444CEB">
        <w:rPr>
          <w:rFonts w:ascii="Trebuchet MS" w:hAnsi="Trebuchet MS"/>
          <w:b/>
          <w:bCs/>
          <w:i/>
        </w:rPr>
        <w:t>privind</w:t>
      </w:r>
      <w:r w:rsidR="00444CEB">
        <w:rPr>
          <w:rFonts w:ascii="Trebuchet MS" w:hAnsi="Trebuchet MS"/>
          <w:b/>
          <w:bCs/>
          <w:i/>
          <w:spacing w:val="-5"/>
        </w:rPr>
        <w:t xml:space="preserve"> </w:t>
      </w:r>
      <w:r w:rsidR="00444CEB">
        <w:rPr>
          <w:rFonts w:ascii="Trebuchet MS" w:hAnsi="Trebuchet MS"/>
          <w:b/>
          <w:bCs/>
          <w:i/>
        </w:rPr>
        <w:t>aprobarea Resurselor</w:t>
      </w:r>
      <w:r w:rsidR="00444CEB">
        <w:rPr>
          <w:rFonts w:ascii="Trebuchet MS" w:hAnsi="Trebuchet MS"/>
          <w:b/>
          <w:bCs/>
          <w:i/>
          <w:spacing w:val="-2"/>
        </w:rPr>
        <w:t xml:space="preserve"> </w:t>
      </w:r>
      <w:r w:rsidR="00444CEB">
        <w:rPr>
          <w:rFonts w:ascii="Trebuchet MS" w:hAnsi="Trebuchet MS"/>
          <w:b/>
          <w:bCs/>
          <w:i/>
        </w:rPr>
        <w:t>Educaționale</w:t>
      </w:r>
      <w:r w:rsidR="00444CEB">
        <w:rPr>
          <w:rFonts w:ascii="Trebuchet MS" w:hAnsi="Trebuchet MS"/>
          <w:b/>
          <w:bCs/>
          <w:i/>
          <w:spacing w:val="-2"/>
        </w:rPr>
        <w:t xml:space="preserve"> </w:t>
      </w:r>
      <w:r w:rsidR="00444CEB">
        <w:rPr>
          <w:rFonts w:ascii="Trebuchet MS" w:hAnsi="Trebuchet MS"/>
          <w:b/>
          <w:bCs/>
          <w:i/>
        </w:rPr>
        <w:t xml:space="preserve">Deschise (RED) </w:t>
      </w:r>
      <w:r w:rsidR="00444CEB" w:rsidRPr="00EE20D2">
        <w:rPr>
          <w:rFonts w:ascii="Trebuchet MS" w:hAnsi="Trebuchet MS"/>
          <w:b/>
          <w:bCs/>
          <w:i/>
          <w:color w:val="000000"/>
        </w:rPr>
        <w:t xml:space="preserve">la nivelul </w:t>
      </w:r>
      <w:r w:rsidR="00DF4243" w:rsidRPr="00EE20D2">
        <w:rPr>
          <w:rFonts w:ascii="Trebuchet MS" w:hAnsi="Trebuchet MS"/>
          <w:b/>
          <w:bCs/>
          <w:i/>
          <w:color w:val="000000"/>
        </w:rPr>
        <w:t>Inspectoratului Școlar Județean Botoșani</w:t>
      </w:r>
    </w:p>
    <w:p w14:paraId="7D812222" w14:textId="417A7E0F" w:rsidR="00444CEB" w:rsidRDefault="00444CEB" w:rsidP="00DF4243">
      <w:pPr>
        <w:jc w:val="both"/>
        <w:rPr>
          <w:rFonts w:ascii="Trebuchet MS" w:hAnsi="Trebuchet MS"/>
          <w:b/>
        </w:rPr>
      </w:pPr>
    </w:p>
    <w:p w14:paraId="6061E09B" w14:textId="25F28981" w:rsidR="00444CEB" w:rsidRDefault="00C105D5" w:rsidP="00F97C42">
      <w:pPr>
        <w:spacing w:before="75"/>
        <w:ind w:left="102"/>
        <w:jc w:val="center"/>
        <w:rPr>
          <w:rFonts w:ascii="Trebuchet MS" w:hAnsi="Trebuchet MS"/>
          <w:b/>
          <w:spacing w:val="-57"/>
        </w:rPr>
      </w:pPr>
      <w:r w:rsidRPr="005803D9">
        <w:rPr>
          <w:rFonts w:ascii="Trebuchet MS" w:hAnsi="Trebuchet MS"/>
          <w:b/>
        </w:rPr>
        <w:t>Fișa de evaluare RED</w:t>
      </w:r>
    </w:p>
    <w:p w14:paraId="091B67A3" w14:textId="04B72BFB" w:rsidR="00677E4F" w:rsidRPr="005803D9" w:rsidRDefault="00444CEB" w:rsidP="00F97C42">
      <w:pPr>
        <w:spacing w:before="75"/>
        <w:ind w:left="102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    </w:t>
      </w:r>
      <w:r w:rsidR="00C105D5" w:rsidRPr="005803D9">
        <w:rPr>
          <w:rFonts w:ascii="Trebuchet MS" w:hAnsi="Trebuchet MS"/>
          <w:b/>
        </w:rPr>
        <w:t>Titlul</w:t>
      </w:r>
      <w:r w:rsidR="00C105D5" w:rsidRPr="005803D9">
        <w:rPr>
          <w:rFonts w:ascii="Trebuchet MS" w:hAnsi="Trebuchet MS"/>
          <w:b/>
          <w:spacing w:val="-1"/>
        </w:rPr>
        <w:t xml:space="preserve"> </w:t>
      </w:r>
      <w:r w:rsidR="00C105D5" w:rsidRPr="005803D9">
        <w:rPr>
          <w:rFonts w:ascii="Trebuchet MS" w:hAnsi="Trebuchet MS"/>
        </w:rPr>
        <w:t>resursei</w:t>
      </w:r>
      <w:r w:rsidR="00C105D5" w:rsidRPr="005803D9">
        <w:rPr>
          <w:rFonts w:ascii="Trebuchet MS" w:hAnsi="Trebuchet MS"/>
          <w:spacing w:val="-2"/>
        </w:rPr>
        <w:t xml:space="preserve"> </w:t>
      </w:r>
      <w:r w:rsidR="00C105D5" w:rsidRPr="005803D9">
        <w:rPr>
          <w:rFonts w:ascii="Trebuchet MS" w:hAnsi="Trebuchet MS"/>
        </w:rPr>
        <w:t>educaționale</w:t>
      </w:r>
      <w:r w:rsidR="00C105D5" w:rsidRPr="005803D9">
        <w:rPr>
          <w:rFonts w:ascii="Trebuchet MS" w:hAnsi="Trebuchet MS"/>
          <w:b/>
        </w:rPr>
        <w:t>:</w:t>
      </w:r>
      <w:r w:rsidR="00C105D5" w:rsidRPr="005803D9">
        <w:rPr>
          <w:rFonts w:ascii="Trebuchet MS" w:hAnsi="Trebuchet MS"/>
          <w:b/>
          <w:spacing w:val="-3"/>
        </w:rPr>
        <w:t xml:space="preserve"> </w:t>
      </w:r>
      <w:r w:rsidR="00F54A59" w:rsidRPr="005803D9">
        <w:rPr>
          <w:rFonts w:ascii="Trebuchet MS" w:hAnsi="Trebuchet MS"/>
        </w:rPr>
        <w:t>...........................</w:t>
      </w:r>
    </w:p>
    <w:p w14:paraId="7B638F35" w14:textId="77777777" w:rsidR="00677E4F" w:rsidRPr="005803D9" w:rsidRDefault="00C105D5" w:rsidP="00F97C42">
      <w:pPr>
        <w:pStyle w:val="Corptext"/>
        <w:spacing w:before="7"/>
        <w:ind w:left="376"/>
        <w:rPr>
          <w:rFonts w:ascii="Trebuchet MS" w:hAnsi="Trebuchet MS"/>
          <w:sz w:val="22"/>
          <w:szCs w:val="22"/>
        </w:rPr>
      </w:pPr>
      <w:r w:rsidRPr="005803D9">
        <w:rPr>
          <w:rFonts w:ascii="Trebuchet MS" w:hAnsi="Trebuchet MS"/>
          <w:b/>
          <w:sz w:val="22"/>
          <w:szCs w:val="22"/>
        </w:rPr>
        <w:t>Numele</w:t>
      </w:r>
      <w:r w:rsidRPr="005803D9">
        <w:rPr>
          <w:rFonts w:ascii="Trebuchet MS" w:hAnsi="Trebuchet MS"/>
          <w:b/>
          <w:spacing w:val="-3"/>
          <w:sz w:val="22"/>
          <w:szCs w:val="22"/>
        </w:rPr>
        <w:t xml:space="preserve"> </w:t>
      </w:r>
      <w:r w:rsidRPr="005803D9">
        <w:rPr>
          <w:rFonts w:ascii="Trebuchet MS" w:hAnsi="Trebuchet MS"/>
          <w:sz w:val="22"/>
          <w:szCs w:val="22"/>
        </w:rPr>
        <w:t>autorului</w:t>
      </w:r>
      <w:r w:rsidRPr="005803D9">
        <w:rPr>
          <w:rFonts w:ascii="Trebuchet MS" w:hAnsi="Trebuchet MS"/>
          <w:b/>
          <w:sz w:val="22"/>
          <w:szCs w:val="22"/>
        </w:rPr>
        <w:t>:</w:t>
      </w:r>
      <w:r w:rsidRPr="005803D9">
        <w:rPr>
          <w:rFonts w:ascii="Trebuchet MS" w:hAnsi="Trebuchet MS"/>
          <w:sz w:val="22"/>
          <w:szCs w:val="22"/>
        </w:rPr>
        <w:t>..................................................................</w:t>
      </w:r>
    </w:p>
    <w:p w14:paraId="16A742BD" w14:textId="29B803BC" w:rsidR="007456FF" w:rsidRPr="005803D9" w:rsidRDefault="00C105D5" w:rsidP="00F97C42">
      <w:pPr>
        <w:ind w:left="376"/>
        <w:rPr>
          <w:rFonts w:ascii="Trebuchet MS" w:hAnsi="Trebuchet MS"/>
        </w:rPr>
      </w:pPr>
      <w:r w:rsidRPr="005803D9">
        <w:rPr>
          <w:rFonts w:ascii="Trebuchet MS" w:hAnsi="Trebuchet MS"/>
          <w:b/>
        </w:rPr>
        <w:t>Nivel</w:t>
      </w:r>
      <w:r w:rsidRPr="005803D9">
        <w:rPr>
          <w:rFonts w:ascii="Trebuchet MS" w:hAnsi="Trebuchet MS"/>
        </w:rPr>
        <w:t>/clasa</w:t>
      </w:r>
      <w:r w:rsidRPr="005803D9">
        <w:rPr>
          <w:rFonts w:ascii="Trebuchet MS" w:hAnsi="Trebuchet MS"/>
          <w:spacing w:val="-2"/>
        </w:rPr>
        <w:t xml:space="preserve"> </w:t>
      </w:r>
      <w:r w:rsidRPr="005803D9">
        <w:rPr>
          <w:rFonts w:ascii="Trebuchet MS" w:hAnsi="Trebuchet MS"/>
        </w:rPr>
        <w:t>……………</w:t>
      </w:r>
    </w:p>
    <w:p w14:paraId="221B58C9" w14:textId="4A432B58" w:rsidR="00677E4F" w:rsidRDefault="00C105D5" w:rsidP="00F97C42">
      <w:pPr>
        <w:pStyle w:val="Corptext"/>
        <w:spacing w:before="1"/>
        <w:ind w:left="376"/>
        <w:rPr>
          <w:rFonts w:ascii="Trebuchet MS" w:hAnsi="Trebuchet MS"/>
          <w:sz w:val="22"/>
          <w:szCs w:val="22"/>
        </w:rPr>
      </w:pPr>
      <w:r w:rsidRPr="005803D9">
        <w:rPr>
          <w:rFonts w:ascii="Trebuchet MS" w:hAnsi="Trebuchet MS"/>
          <w:b/>
          <w:sz w:val="22"/>
          <w:szCs w:val="22"/>
        </w:rPr>
        <w:t>Disciplina</w:t>
      </w:r>
      <w:r w:rsidRPr="005803D9">
        <w:rPr>
          <w:rFonts w:ascii="Trebuchet MS" w:hAnsi="Trebuchet MS"/>
          <w:sz w:val="22"/>
          <w:szCs w:val="22"/>
        </w:rPr>
        <w:t>/Aria</w:t>
      </w:r>
      <w:r w:rsidRPr="005803D9">
        <w:rPr>
          <w:rFonts w:ascii="Trebuchet MS" w:hAnsi="Trebuchet MS"/>
          <w:spacing w:val="-4"/>
          <w:sz w:val="22"/>
          <w:szCs w:val="22"/>
        </w:rPr>
        <w:t xml:space="preserve"> </w:t>
      </w:r>
      <w:r w:rsidRPr="005803D9">
        <w:rPr>
          <w:rFonts w:ascii="Trebuchet MS" w:hAnsi="Trebuchet MS"/>
          <w:sz w:val="22"/>
          <w:szCs w:val="22"/>
        </w:rPr>
        <w:t>curricu</w:t>
      </w:r>
      <w:r w:rsidR="007456FF" w:rsidRPr="005803D9">
        <w:rPr>
          <w:rFonts w:ascii="Trebuchet MS" w:hAnsi="Trebuchet MS"/>
          <w:sz w:val="22"/>
          <w:szCs w:val="22"/>
        </w:rPr>
        <w:t>l</w:t>
      </w:r>
      <w:r w:rsidRPr="005803D9">
        <w:rPr>
          <w:rFonts w:ascii="Trebuchet MS" w:hAnsi="Trebuchet MS"/>
          <w:sz w:val="22"/>
          <w:szCs w:val="22"/>
        </w:rPr>
        <w:t>ară/Domeniul</w:t>
      </w:r>
      <w:r w:rsidRPr="005803D9">
        <w:rPr>
          <w:rFonts w:ascii="Trebuchet MS" w:hAnsi="Trebuchet MS"/>
          <w:spacing w:val="-2"/>
          <w:sz w:val="22"/>
          <w:szCs w:val="22"/>
        </w:rPr>
        <w:t xml:space="preserve"> </w:t>
      </w:r>
      <w:r w:rsidRPr="005803D9">
        <w:rPr>
          <w:rFonts w:ascii="Trebuchet MS" w:hAnsi="Trebuchet MS"/>
          <w:sz w:val="22"/>
          <w:szCs w:val="22"/>
        </w:rPr>
        <w:t>..............................................</w:t>
      </w:r>
    </w:p>
    <w:p w14:paraId="0DE2B8B2" w14:textId="2CA9C2BE" w:rsidR="00EE20D2" w:rsidRPr="005803D9" w:rsidRDefault="00EE20D2" w:rsidP="00F97C42">
      <w:pPr>
        <w:pStyle w:val="Corptext"/>
        <w:spacing w:before="1"/>
        <w:ind w:left="376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Unitatea de învățământ.........................................</w:t>
      </w:r>
    </w:p>
    <w:p w14:paraId="605CC1AF" w14:textId="77777777" w:rsidR="007456FF" w:rsidRPr="005803D9" w:rsidRDefault="007456FF" w:rsidP="00F97C42">
      <w:pPr>
        <w:pStyle w:val="Corptext"/>
        <w:spacing w:before="1"/>
        <w:ind w:left="376"/>
        <w:rPr>
          <w:rFonts w:ascii="Trebuchet MS" w:hAnsi="Trebuchet MS"/>
          <w:sz w:val="22"/>
          <w:szCs w:val="22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6"/>
        <w:gridCol w:w="3119"/>
        <w:gridCol w:w="2410"/>
        <w:gridCol w:w="2409"/>
      </w:tblGrid>
      <w:tr w:rsidR="007456FF" w:rsidRPr="00F97C42" w14:paraId="52E061FC" w14:textId="5562C837" w:rsidTr="007456FF">
        <w:tc>
          <w:tcPr>
            <w:tcW w:w="2376" w:type="dxa"/>
            <w:shd w:val="clear" w:color="auto" w:fill="D5DCE4"/>
            <w:vAlign w:val="center"/>
          </w:tcPr>
          <w:p w14:paraId="3D484A66" w14:textId="77777777" w:rsidR="007456FF" w:rsidRPr="00F97C42" w:rsidRDefault="007456FF" w:rsidP="00F97C42">
            <w:pPr>
              <w:spacing w:before="240" w:after="240"/>
              <w:jc w:val="center"/>
              <w:rPr>
                <w:rFonts w:ascii="Trebuchet MS" w:eastAsia="Arial" w:hAnsi="Trebuchet MS" w:cs="Arial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b/>
                <w:sz w:val="20"/>
                <w:szCs w:val="20"/>
              </w:rPr>
              <w:t>Criteriul</w:t>
            </w:r>
          </w:p>
        </w:tc>
        <w:tc>
          <w:tcPr>
            <w:tcW w:w="3119" w:type="dxa"/>
            <w:shd w:val="clear" w:color="auto" w:fill="D5DCE4"/>
            <w:vAlign w:val="center"/>
          </w:tcPr>
          <w:p w14:paraId="195AFE74" w14:textId="77777777" w:rsidR="007456FF" w:rsidRPr="00F97C42" w:rsidRDefault="007456FF" w:rsidP="00F97C42">
            <w:pPr>
              <w:spacing w:before="120" w:after="120"/>
              <w:jc w:val="center"/>
              <w:rPr>
                <w:rFonts w:ascii="Trebuchet MS" w:eastAsia="Arial" w:hAnsi="Trebuchet MS" w:cs="Arial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b/>
                <w:sz w:val="20"/>
                <w:szCs w:val="20"/>
              </w:rPr>
              <w:t>Descriptori</w:t>
            </w:r>
          </w:p>
        </w:tc>
        <w:tc>
          <w:tcPr>
            <w:tcW w:w="2410" w:type="dxa"/>
            <w:shd w:val="clear" w:color="auto" w:fill="D9D9D9"/>
          </w:tcPr>
          <w:p w14:paraId="282B5729" w14:textId="5D1FCB0D" w:rsidR="007456FF" w:rsidRPr="00F97C42" w:rsidRDefault="007456FF" w:rsidP="00F97C42">
            <w:pPr>
              <w:spacing w:before="120" w:after="120"/>
              <w:jc w:val="center"/>
              <w:rPr>
                <w:rFonts w:ascii="Trebuchet MS" w:eastAsia="Arial" w:hAnsi="Trebuchet MS" w:cs="Arial"/>
                <w:b/>
                <w:sz w:val="20"/>
                <w:szCs w:val="20"/>
              </w:rPr>
            </w:pPr>
            <w:r w:rsidRPr="00F97C42">
              <w:rPr>
                <w:rFonts w:ascii="Trebuchet MS" w:hAnsi="Trebuchet MS"/>
                <w:b/>
                <w:sz w:val="20"/>
                <w:szCs w:val="20"/>
              </w:rPr>
              <w:t>Conform</w:t>
            </w:r>
          </w:p>
        </w:tc>
        <w:tc>
          <w:tcPr>
            <w:tcW w:w="2409" w:type="dxa"/>
            <w:shd w:val="clear" w:color="auto" w:fill="D9D9D9"/>
          </w:tcPr>
          <w:p w14:paraId="49A7C7E9" w14:textId="0F8830B2" w:rsidR="007456FF" w:rsidRPr="00F97C42" w:rsidRDefault="007456FF" w:rsidP="00F97C42">
            <w:pPr>
              <w:spacing w:before="120" w:after="120"/>
              <w:jc w:val="center"/>
              <w:rPr>
                <w:rFonts w:ascii="Trebuchet MS" w:eastAsia="Arial" w:hAnsi="Trebuchet MS" w:cs="Arial"/>
                <w:b/>
                <w:sz w:val="20"/>
                <w:szCs w:val="20"/>
              </w:rPr>
            </w:pPr>
            <w:r w:rsidRPr="00F97C42">
              <w:rPr>
                <w:rFonts w:ascii="Trebuchet MS" w:hAnsi="Trebuchet MS"/>
                <w:b/>
                <w:spacing w:val="-1"/>
                <w:sz w:val="20"/>
                <w:szCs w:val="20"/>
              </w:rPr>
              <w:t>Neconform/</w:t>
            </w:r>
            <w:r w:rsidRPr="00F97C42">
              <w:rPr>
                <w:rFonts w:ascii="Trebuchet MS" w:hAnsi="Trebuchet MS"/>
                <w:b/>
                <w:spacing w:val="-47"/>
                <w:sz w:val="20"/>
                <w:szCs w:val="20"/>
              </w:rPr>
              <w:t xml:space="preserve"> </w:t>
            </w:r>
            <w:r w:rsidRPr="00F97C42">
              <w:rPr>
                <w:rFonts w:ascii="Trebuchet MS" w:hAnsi="Trebuchet MS"/>
                <w:b/>
                <w:sz w:val="20"/>
                <w:szCs w:val="20"/>
              </w:rPr>
              <w:t>motivația</w:t>
            </w:r>
          </w:p>
        </w:tc>
      </w:tr>
      <w:tr w:rsidR="007456FF" w:rsidRPr="00F97C42" w14:paraId="54832F0E" w14:textId="44AD1EFE" w:rsidTr="007456FF">
        <w:tc>
          <w:tcPr>
            <w:tcW w:w="2376" w:type="dxa"/>
            <w:shd w:val="clear" w:color="auto" w:fill="D5DCE4"/>
          </w:tcPr>
          <w:p w14:paraId="051BE315" w14:textId="77777777" w:rsidR="007456FF" w:rsidRPr="00F97C42" w:rsidRDefault="007456FF" w:rsidP="00F97C42">
            <w:pPr>
              <w:spacing w:before="120"/>
              <w:rPr>
                <w:rFonts w:ascii="Trebuchet MS" w:eastAsia="Arial" w:hAnsi="Trebuchet MS" w:cs="Arial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Concordanța cu programa școlară </w:t>
            </w:r>
          </w:p>
        </w:tc>
        <w:tc>
          <w:tcPr>
            <w:tcW w:w="3119" w:type="dxa"/>
          </w:tcPr>
          <w:p w14:paraId="19E34AA3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Susținerea activității de formare, dezvoltare și evaluare a competențelor din programa școlară (prin accentul pus pe competențe, nu pe conținuturi)</w:t>
            </w:r>
          </w:p>
          <w:p w14:paraId="3FB316EC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Valorificarea recomandărilor metodologice existente în programa școlară referitoare la strategiile didactice care contribuie predominant la realizarea competențelor</w:t>
            </w:r>
          </w:p>
        </w:tc>
        <w:tc>
          <w:tcPr>
            <w:tcW w:w="2410" w:type="dxa"/>
          </w:tcPr>
          <w:p w14:paraId="34929825" w14:textId="77777777" w:rsidR="007456FF" w:rsidRPr="00F97C42" w:rsidRDefault="007456FF" w:rsidP="00F97C42">
            <w:pPr>
              <w:widowControl/>
              <w:autoSpaceDE/>
              <w:autoSpaceDN/>
              <w:spacing w:before="120" w:after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08ADEF3" w14:textId="77777777" w:rsidR="007456FF" w:rsidRPr="00F97C42" w:rsidRDefault="007456FF" w:rsidP="00F97C42">
            <w:pPr>
              <w:widowControl/>
              <w:autoSpaceDE/>
              <w:autoSpaceDN/>
              <w:spacing w:before="120" w:after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</w:tr>
      <w:tr w:rsidR="007456FF" w:rsidRPr="00F97C42" w14:paraId="1BC5B001" w14:textId="2A97E09A" w:rsidTr="007456FF">
        <w:tc>
          <w:tcPr>
            <w:tcW w:w="2376" w:type="dxa"/>
            <w:shd w:val="clear" w:color="auto" w:fill="D5DCE4"/>
          </w:tcPr>
          <w:p w14:paraId="47B10553" w14:textId="77777777" w:rsidR="007456FF" w:rsidRPr="00F97C42" w:rsidRDefault="007456FF" w:rsidP="00F97C42">
            <w:pPr>
              <w:spacing w:before="120"/>
              <w:jc w:val="both"/>
              <w:rPr>
                <w:rFonts w:ascii="Trebuchet MS" w:eastAsia="Arial" w:hAnsi="Trebuchet MS" w:cs="Arial"/>
                <w:b/>
                <w:sz w:val="20"/>
                <w:szCs w:val="20"/>
                <w:highlight w:val="yellow"/>
              </w:rPr>
            </w:pPr>
            <w:r w:rsidRPr="00F97C42">
              <w:rPr>
                <w:rFonts w:ascii="Trebuchet MS" w:eastAsia="Arial" w:hAnsi="Trebuchet MS" w:cs="Arial"/>
                <w:b/>
                <w:sz w:val="20"/>
                <w:szCs w:val="20"/>
              </w:rPr>
              <w:t>Relevanță</w:t>
            </w:r>
          </w:p>
        </w:tc>
        <w:tc>
          <w:tcPr>
            <w:tcW w:w="3119" w:type="dxa"/>
          </w:tcPr>
          <w:p w14:paraId="6D2627CD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Prezentarea unei teme de actualitate și a unor aspecte semnificative din perspectiva disciplinei de studiu</w:t>
            </w:r>
          </w:p>
          <w:p w14:paraId="6BD1DDD4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Facilitarea educației incluzive</w:t>
            </w:r>
          </w:p>
          <w:p w14:paraId="6D37FFAE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Valorificarea experienței de viață a elevilor</w:t>
            </w:r>
          </w:p>
          <w:p w14:paraId="1858A52F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 xml:space="preserve">Facilitarea învățării active și interactive care pot contribui la creșterea motivației, interesului și implicării elevilor în propria învățare </w:t>
            </w:r>
          </w:p>
        </w:tc>
        <w:tc>
          <w:tcPr>
            <w:tcW w:w="2410" w:type="dxa"/>
          </w:tcPr>
          <w:p w14:paraId="10F9942A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F9042FF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</w:tr>
      <w:tr w:rsidR="007456FF" w:rsidRPr="00F97C42" w14:paraId="6E3F6806" w14:textId="7C66FC50" w:rsidTr="007456FF">
        <w:tc>
          <w:tcPr>
            <w:tcW w:w="2376" w:type="dxa"/>
            <w:shd w:val="clear" w:color="auto" w:fill="D5DCE4"/>
          </w:tcPr>
          <w:p w14:paraId="09FDC51F" w14:textId="77777777" w:rsidR="007456FF" w:rsidRPr="00F97C42" w:rsidRDefault="007456FF" w:rsidP="00F97C42">
            <w:pPr>
              <w:spacing w:before="120"/>
              <w:jc w:val="both"/>
              <w:rPr>
                <w:rFonts w:ascii="Trebuchet MS" w:eastAsia="Arial" w:hAnsi="Trebuchet MS" w:cs="Arial"/>
                <w:b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b/>
                <w:sz w:val="20"/>
                <w:szCs w:val="20"/>
              </w:rPr>
              <w:t>Accesibilitate</w:t>
            </w:r>
          </w:p>
        </w:tc>
        <w:tc>
          <w:tcPr>
            <w:tcW w:w="3119" w:type="dxa"/>
          </w:tcPr>
          <w:p w14:paraId="677FF6EC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Adecvarea conținutului științific, a limbajului utilizat la grupul țintă vizat (la nivelul de dezvoltare specific vârstei căreia i se adresează)</w:t>
            </w:r>
          </w:p>
          <w:p w14:paraId="3330B292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lastRenderedPageBreak/>
              <w:t>Ușurința citirii, urmăririi și înțelegerii conținutului resursei (având în vedere, densitatea informațiilor, text scris, mesaj în format audio, ritmul de prezentare, timpul de redare pe secvență)</w:t>
            </w:r>
          </w:p>
        </w:tc>
        <w:tc>
          <w:tcPr>
            <w:tcW w:w="2410" w:type="dxa"/>
          </w:tcPr>
          <w:p w14:paraId="46BCE3CB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5EA7470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</w:tr>
      <w:tr w:rsidR="007456FF" w:rsidRPr="00F97C42" w14:paraId="0EDC4F1F" w14:textId="5E81AB67" w:rsidTr="007456FF">
        <w:tc>
          <w:tcPr>
            <w:tcW w:w="2376" w:type="dxa"/>
            <w:shd w:val="clear" w:color="auto" w:fill="D5DCE4"/>
          </w:tcPr>
          <w:p w14:paraId="118697FB" w14:textId="77777777" w:rsidR="007456FF" w:rsidRPr="00F97C42" w:rsidRDefault="007456FF" w:rsidP="00F97C42">
            <w:pPr>
              <w:spacing w:before="120"/>
              <w:jc w:val="both"/>
              <w:rPr>
                <w:rFonts w:ascii="Trebuchet MS" w:eastAsia="Arial" w:hAnsi="Trebuchet MS" w:cs="Arial"/>
                <w:b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b/>
                <w:sz w:val="20"/>
                <w:szCs w:val="20"/>
              </w:rPr>
              <w:t>Corectitudine</w:t>
            </w:r>
          </w:p>
        </w:tc>
        <w:tc>
          <w:tcPr>
            <w:tcW w:w="3119" w:type="dxa"/>
          </w:tcPr>
          <w:p w14:paraId="73813DF0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Corectitudinea științifică a conținutului resursei</w:t>
            </w:r>
          </w:p>
          <w:p w14:paraId="40322483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Corectitudinea tehnoredactării</w:t>
            </w:r>
          </w:p>
          <w:p w14:paraId="5EAF8709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Claritatea și coerența prezentării</w:t>
            </w:r>
          </w:p>
        </w:tc>
        <w:tc>
          <w:tcPr>
            <w:tcW w:w="2410" w:type="dxa"/>
          </w:tcPr>
          <w:p w14:paraId="4251C8E7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F996988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</w:tr>
      <w:tr w:rsidR="007456FF" w:rsidRPr="00F97C42" w14:paraId="629358B0" w14:textId="2B725B74" w:rsidTr="007456FF">
        <w:tc>
          <w:tcPr>
            <w:tcW w:w="2376" w:type="dxa"/>
            <w:shd w:val="clear" w:color="auto" w:fill="D5DCE4"/>
          </w:tcPr>
          <w:p w14:paraId="34D40C7D" w14:textId="77777777" w:rsidR="007456FF" w:rsidRPr="00F97C42" w:rsidRDefault="007456FF" w:rsidP="00F97C42">
            <w:pPr>
              <w:spacing w:before="120"/>
              <w:jc w:val="both"/>
              <w:rPr>
                <w:rFonts w:ascii="Trebuchet MS" w:eastAsia="Arial" w:hAnsi="Trebuchet MS" w:cs="Arial"/>
                <w:b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b/>
                <w:sz w:val="20"/>
                <w:szCs w:val="20"/>
              </w:rPr>
              <w:t>Valoarea pentru învățare/Deschideri pentru învățare autentică</w:t>
            </w:r>
          </w:p>
        </w:tc>
        <w:tc>
          <w:tcPr>
            <w:tcW w:w="3119" w:type="dxa"/>
          </w:tcPr>
          <w:p w14:paraId="45EFE20A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Stimularea gândirii critice, a creativității elevilor</w:t>
            </w:r>
          </w:p>
          <w:p w14:paraId="1EBF702D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Facilitarea relaționării cu alte domenii ale cunoașterii, deschiderea spre inter- și transdisciplinaritate</w:t>
            </w:r>
          </w:p>
          <w:p w14:paraId="313F4052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60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Valorificarea unor elemente anterior utilizate/cunoscute într-o formă nouă, inedită</w:t>
            </w:r>
          </w:p>
        </w:tc>
        <w:tc>
          <w:tcPr>
            <w:tcW w:w="2410" w:type="dxa"/>
          </w:tcPr>
          <w:p w14:paraId="33BC1275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D2B2AD5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</w:tr>
      <w:tr w:rsidR="007456FF" w:rsidRPr="00F97C42" w14:paraId="7CA39843" w14:textId="5C172856" w:rsidTr="007456FF">
        <w:tc>
          <w:tcPr>
            <w:tcW w:w="2376" w:type="dxa"/>
            <w:shd w:val="clear" w:color="auto" w:fill="D5DCE4"/>
          </w:tcPr>
          <w:p w14:paraId="49BE3C0B" w14:textId="77777777" w:rsidR="007456FF" w:rsidRPr="00F97C42" w:rsidRDefault="007456FF" w:rsidP="00F97C42">
            <w:pPr>
              <w:spacing w:before="120"/>
              <w:rPr>
                <w:rFonts w:ascii="Trebuchet MS" w:eastAsia="Arial" w:hAnsi="Trebuchet MS" w:cs="Arial"/>
                <w:b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b/>
                <w:sz w:val="20"/>
                <w:szCs w:val="20"/>
              </w:rPr>
              <w:t>Calitatea proiectării și realizării resursei</w:t>
            </w:r>
          </w:p>
        </w:tc>
        <w:tc>
          <w:tcPr>
            <w:tcW w:w="3119" w:type="dxa"/>
          </w:tcPr>
          <w:p w14:paraId="22123F40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Susținerea unei învățări atractive cu rol de optimizare a învățării prin modul de proiectare propus de resursă (de exemplu: durata fiecărei secvențe, durata resursei, dimensiunea și fontul textului, imagini -- număr, tip, claritate, adecvare la conținut --, culori, material audio, unitatea stilistică)</w:t>
            </w:r>
          </w:p>
          <w:p w14:paraId="31113824" w14:textId="77777777" w:rsidR="007456FF" w:rsidRPr="00F97C42" w:rsidRDefault="007456FF" w:rsidP="00F97C42">
            <w:pPr>
              <w:widowControl/>
              <w:numPr>
                <w:ilvl w:val="0"/>
                <w:numId w:val="1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7C42">
              <w:rPr>
                <w:rFonts w:ascii="Trebuchet MS" w:eastAsia="Arial" w:hAnsi="Trebuchet MS" w:cs="Arial"/>
                <w:sz w:val="20"/>
                <w:szCs w:val="20"/>
              </w:rPr>
              <w:t>Excluderea oricărei forme de discriminare</w:t>
            </w:r>
          </w:p>
        </w:tc>
        <w:tc>
          <w:tcPr>
            <w:tcW w:w="2410" w:type="dxa"/>
          </w:tcPr>
          <w:p w14:paraId="5C7E8AD5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F7347DA" w14:textId="77777777" w:rsidR="007456FF" w:rsidRPr="00F97C42" w:rsidRDefault="007456FF" w:rsidP="00F97C42">
            <w:pPr>
              <w:widowControl/>
              <w:autoSpaceDE/>
              <w:autoSpaceDN/>
              <w:spacing w:before="120"/>
              <w:ind w:left="357"/>
              <w:jc w:val="both"/>
              <w:rPr>
                <w:rFonts w:ascii="Trebuchet MS" w:eastAsia="Arial" w:hAnsi="Trebuchet MS" w:cs="Arial"/>
                <w:sz w:val="20"/>
                <w:szCs w:val="20"/>
              </w:rPr>
            </w:pPr>
          </w:p>
        </w:tc>
      </w:tr>
    </w:tbl>
    <w:p w14:paraId="763B856F" w14:textId="77777777" w:rsidR="00677E4F" w:rsidRPr="005803D9" w:rsidRDefault="00677E4F" w:rsidP="00F97C42">
      <w:pPr>
        <w:pStyle w:val="Corptext"/>
        <w:spacing w:before="7"/>
        <w:rPr>
          <w:rFonts w:ascii="Trebuchet MS" w:hAnsi="Trebuchet MS"/>
          <w:sz w:val="22"/>
          <w:szCs w:val="22"/>
        </w:rPr>
      </w:pPr>
    </w:p>
    <w:p w14:paraId="575D469A" w14:textId="77777777" w:rsidR="00677E4F" w:rsidRPr="005803D9" w:rsidRDefault="00677E4F" w:rsidP="00F97C42">
      <w:pPr>
        <w:pStyle w:val="Corptext"/>
        <w:spacing w:before="5"/>
        <w:rPr>
          <w:rFonts w:ascii="Trebuchet MS" w:hAnsi="Trebuchet MS"/>
          <w:sz w:val="22"/>
          <w:szCs w:val="22"/>
        </w:rPr>
      </w:pPr>
    </w:p>
    <w:p w14:paraId="306A7842" w14:textId="77777777" w:rsidR="00677E4F" w:rsidRPr="005803D9" w:rsidRDefault="00C105D5" w:rsidP="00F97C42">
      <w:pPr>
        <w:pStyle w:val="Corptext"/>
        <w:ind w:left="376"/>
        <w:rPr>
          <w:rFonts w:ascii="Trebuchet MS" w:hAnsi="Trebuchet MS"/>
          <w:sz w:val="22"/>
          <w:szCs w:val="22"/>
        </w:rPr>
      </w:pPr>
      <w:r w:rsidRPr="005803D9">
        <w:rPr>
          <w:rFonts w:ascii="Trebuchet MS" w:hAnsi="Trebuchet MS"/>
          <w:sz w:val="22"/>
          <w:szCs w:val="22"/>
        </w:rPr>
        <w:t>Data</w:t>
      </w:r>
      <w:r w:rsidRPr="005803D9">
        <w:rPr>
          <w:rFonts w:ascii="Trebuchet MS" w:hAnsi="Trebuchet MS"/>
          <w:spacing w:val="-2"/>
          <w:sz w:val="22"/>
          <w:szCs w:val="22"/>
        </w:rPr>
        <w:t xml:space="preserve"> </w:t>
      </w:r>
      <w:r w:rsidRPr="005803D9">
        <w:rPr>
          <w:rFonts w:ascii="Trebuchet MS" w:hAnsi="Trebuchet MS"/>
          <w:sz w:val="22"/>
          <w:szCs w:val="22"/>
        </w:rPr>
        <w:t>evaluării:</w:t>
      </w:r>
      <w:r w:rsidRPr="005803D9">
        <w:rPr>
          <w:rFonts w:ascii="Trebuchet MS" w:hAnsi="Trebuchet MS"/>
          <w:spacing w:val="-2"/>
          <w:sz w:val="22"/>
          <w:szCs w:val="22"/>
        </w:rPr>
        <w:t xml:space="preserve"> </w:t>
      </w:r>
      <w:r w:rsidRPr="005803D9">
        <w:rPr>
          <w:rFonts w:ascii="Trebuchet MS" w:hAnsi="Trebuchet MS"/>
          <w:sz w:val="22"/>
          <w:szCs w:val="22"/>
        </w:rPr>
        <w:t>...........................</w:t>
      </w:r>
    </w:p>
    <w:p w14:paraId="7F944E8B" w14:textId="77777777" w:rsidR="00677E4F" w:rsidRPr="005803D9" w:rsidRDefault="00677E4F" w:rsidP="00F97C42">
      <w:pPr>
        <w:pStyle w:val="Corptext"/>
        <w:rPr>
          <w:rFonts w:ascii="Trebuchet MS" w:hAnsi="Trebuchet MS"/>
          <w:sz w:val="22"/>
          <w:szCs w:val="22"/>
        </w:rPr>
      </w:pPr>
    </w:p>
    <w:p w14:paraId="1CED244C" w14:textId="021EF19D" w:rsidR="00677E4F" w:rsidRPr="00444CEB" w:rsidRDefault="00C105D5" w:rsidP="00F97C42">
      <w:pPr>
        <w:pStyle w:val="Corptext"/>
        <w:ind w:left="376"/>
        <w:rPr>
          <w:rFonts w:ascii="Trebuchet MS" w:hAnsi="Trebuchet MS"/>
          <w:sz w:val="22"/>
          <w:szCs w:val="22"/>
        </w:rPr>
      </w:pPr>
      <w:r w:rsidRPr="005803D9">
        <w:rPr>
          <w:rFonts w:ascii="Trebuchet MS" w:hAnsi="Trebuchet MS"/>
          <w:sz w:val="22"/>
          <w:szCs w:val="22"/>
        </w:rPr>
        <w:t>Președinte/membru</w:t>
      </w:r>
      <w:r w:rsidRPr="005803D9">
        <w:rPr>
          <w:rFonts w:ascii="Trebuchet MS" w:hAnsi="Trebuchet MS"/>
          <w:spacing w:val="-4"/>
          <w:sz w:val="22"/>
          <w:szCs w:val="22"/>
        </w:rPr>
        <w:t xml:space="preserve"> </w:t>
      </w:r>
      <w:r w:rsidRPr="005803D9">
        <w:rPr>
          <w:rFonts w:ascii="Trebuchet MS" w:hAnsi="Trebuchet MS"/>
          <w:sz w:val="22"/>
          <w:szCs w:val="22"/>
        </w:rPr>
        <w:t>comisie</w:t>
      </w:r>
      <w:r w:rsidR="00F54A59" w:rsidRPr="005803D9">
        <w:rPr>
          <w:rFonts w:ascii="Trebuchet MS" w:hAnsi="Trebuchet MS"/>
          <w:sz w:val="22"/>
          <w:szCs w:val="22"/>
        </w:rPr>
        <w:t xml:space="preserve"> </w:t>
      </w:r>
      <w:r w:rsidRPr="005803D9">
        <w:rPr>
          <w:rFonts w:ascii="Trebuchet MS" w:hAnsi="Trebuchet MS"/>
          <w:sz w:val="22"/>
          <w:szCs w:val="22"/>
        </w:rPr>
        <w:t>(nume,</w:t>
      </w:r>
      <w:r w:rsidRPr="005803D9">
        <w:rPr>
          <w:rFonts w:ascii="Trebuchet MS" w:hAnsi="Trebuchet MS"/>
          <w:spacing w:val="-3"/>
          <w:sz w:val="22"/>
          <w:szCs w:val="22"/>
        </w:rPr>
        <w:t xml:space="preserve"> </w:t>
      </w:r>
      <w:r w:rsidRPr="005803D9">
        <w:rPr>
          <w:rFonts w:ascii="Trebuchet MS" w:hAnsi="Trebuchet MS"/>
          <w:sz w:val="22"/>
          <w:szCs w:val="22"/>
        </w:rPr>
        <w:t>prenume,</w:t>
      </w:r>
      <w:r w:rsidRPr="005803D9">
        <w:rPr>
          <w:rFonts w:ascii="Trebuchet MS" w:hAnsi="Trebuchet MS"/>
          <w:spacing w:val="-3"/>
          <w:sz w:val="22"/>
          <w:szCs w:val="22"/>
        </w:rPr>
        <w:t xml:space="preserve"> </w:t>
      </w:r>
      <w:r w:rsidRPr="005803D9">
        <w:rPr>
          <w:rFonts w:ascii="Trebuchet MS" w:hAnsi="Trebuchet MS"/>
          <w:sz w:val="22"/>
          <w:szCs w:val="22"/>
        </w:rPr>
        <w:t>semnătura)</w:t>
      </w:r>
    </w:p>
    <w:p w14:paraId="509643A9" w14:textId="77777777" w:rsidR="00677E4F" w:rsidRPr="005803D9" w:rsidRDefault="00677E4F" w:rsidP="00F97C42">
      <w:pPr>
        <w:pStyle w:val="Corptext"/>
        <w:rPr>
          <w:rFonts w:ascii="Trebuchet MS" w:hAnsi="Trebuchet MS"/>
          <w:b/>
          <w:i/>
          <w:sz w:val="22"/>
          <w:szCs w:val="22"/>
        </w:rPr>
      </w:pPr>
    </w:p>
    <w:p w14:paraId="2FAE923F" w14:textId="77777777" w:rsidR="00677E4F" w:rsidRPr="005803D9" w:rsidRDefault="00C105D5" w:rsidP="00F97C42">
      <w:pPr>
        <w:ind w:left="376"/>
        <w:rPr>
          <w:rFonts w:ascii="Trebuchet MS" w:hAnsi="Trebuchet MS"/>
          <w:b/>
          <w:i/>
        </w:rPr>
      </w:pPr>
      <w:r w:rsidRPr="005803D9">
        <w:rPr>
          <w:rFonts w:ascii="Trebuchet MS" w:hAnsi="Trebuchet MS"/>
          <w:b/>
          <w:i/>
        </w:rPr>
        <w:t>NOTĂ:</w:t>
      </w:r>
      <w:r w:rsidRPr="005803D9">
        <w:rPr>
          <w:rFonts w:ascii="Trebuchet MS" w:hAnsi="Trebuchet MS"/>
          <w:b/>
          <w:i/>
          <w:spacing w:val="-2"/>
        </w:rPr>
        <w:t xml:space="preserve"> </w:t>
      </w:r>
      <w:r w:rsidRPr="005803D9">
        <w:rPr>
          <w:rFonts w:ascii="Trebuchet MS" w:hAnsi="Trebuchet MS"/>
          <w:b/>
          <w:i/>
        </w:rPr>
        <w:t>Evaluarea</w:t>
      </w:r>
      <w:r w:rsidRPr="005803D9">
        <w:rPr>
          <w:rFonts w:ascii="Trebuchet MS" w:hAnsi="Trebuchet MS"/>
          <w:b/>
          <w:i/>
          <w:spacing w:val="-2"/>
        </w:rPr>
        <w:t xml:space="preserve"> </w:t>
      </w:r>
      <w:r w:rsidRPr="005803D9">
        <w:rPr>
          <w:rFonts w:ascii="Trebuchet MS" w:hAnsi="Trebuchet MS"/>
          <w:b/>
          <w:i/>
        </w:rPr>
        <w:t>se</w:t>
      </w:r>
      <w:r w:rsidRPr="005803D9">
        <w:rPr>
          <w:rFonts w:ascii="Trebuchet MS" w:hAnsi="Trebuchet MS"/>
          <w:b/>
          <w:i/>
          <w:spacing w:val="-2"/>
        </w:rPr>
        <w:t xml:space="preserve"> </w:t>
      </w:r>
      <w:r w:rsidRPr="005803D9">
        <w:rPr>
          <w:rFonts w:ascii="Trebuchet MS" w:hAnsi="Trebuchet MS"/>
          <w:b/>
          <w:i/>
        </w:rPr>
        <w:t>raportează</w:t>
      </w:r>
      <w:r w:rsidRPr="005803D9">
        <w:rPr>
          <w:rFonts w:ascii="Trebuchet MS" w:hAnsi="Trebuchet MS"/>
          <w:b/>
          <w:i/>
          <w:spacing w:val="-2"/>
        </w:rPr>
        <w:t xml:space="preserve"> </w:t>
      </w:r>
      <w:r w:rsidRPr="005803D9">
        <w:rPr>
          <w:rFonts w:ascii="Trebuchet MS" w:hAnsi="Trebuchet MS"/>
          <w:b/>
          <w:i/>
        </w:rPr>
        <w:t>la</w:t>
      </w:r>
      <w:r w:rsidRPr="005803D9">
        <w:rPr>
          <w:rFonts w:ascii="Trebuchet MS" w:hAnsi="Trebuchet MS"/>
          <w:b/>
          <w:i/>
          <w:spacing w:val="-2"/>
        </w:rPr>
        <w:t xml:space="preserve"> </w:t>
      </w:r>
      <w:r w:rsidRPr="005803D9">
        <w:rPr>
          <w:rFonts w:ascii="Trebuchet MS" w:hAnsi="Trebuchet MS"/>
          <w:b/>
          <w:i/>
        </w:rPr>
        <w:t>criteriile</w:t>
      </w:r>
      <w:r w:rsidRPr="005803D9">
        <w:rPr>
          <w:rFonts w:ascii="Trebuchet MS" w:hAnsi="Trebuchet MS"/>
          <w:b/>
          <w:i/>
          <w:spacing w:val="-2"/>
        </w:rPr>
        <w:t xml:space="preserve"> </w:t>
      </w:r>
      <w:r w:rsidRPr="005803D9">
        <w:rPr>
          <w:rFonts w:ascii="Trebuchet MS" w:hAnsi="Trebuchet MS"/>
          <w:b/>
          <w:i/>
        </w:rPr>
        <w:t>adecvate</w:t>
      </w:r>
      <w:r w:rsidRPr="005803D9">
        <w:rPr>
          <w:rFonts w:ascii="Trebuchet MS" w:hAnsi="Trebuchet MS"/>
          <w:b/>
          <w:i/>
          <w:spacing w:val="-4"/>
        </w:rPr>
        <w:t xml:space="preserve"> </w:t>
      </w:r>
      <w:r w:rsidRPr="005803D9">
        <w:rPr>
          <w:rFonts w:ascii="Trebuchet MS" w:hAnsi="Trebuchet MS"/>
          <w:b/>
          <w:i/>
        </w:rPr>
        <w:t>tipurilor</w:t>
      </w:r>
      <w:r w:rsidRPr="005803D9">
        <w:rPr>
          <w:rFonts w:ascii="Trebuchet MS" w:hAnsi="Trebuchet MS"/>
          <w:b/>
          <w:i/>
          <w:spacing w:val="1"/>
        </w:rPr>
        <w:t xml:space="preserve"> </w:t>
      </w:r>
      <w:r w:rsidRPr="005803D9">
        <w:rPr>
          <w:rFonts w:ascii="Trebuchet MS" w:hAnsi="Trebuchet MS"/>
          <w:b/>
          <w:i/>
        </w:rPr>
        <w:t>de</w:t>
      </w:r>
      <w:r w:rsidRPr="005803D9">
        <w:rPr>
          <w:rFonts w:ascii="Trebuchet MS" w:hAnsi="Trebuchet MS"/>
          <w:b/>
          <w:i/>
          <w:spacing w:val="-2"/>
        </w:rPr>
        <w:t xml:space="preserve"> </w:t>
      </w:r>
      <w:r w:rsidRPr="005803D9">
        <w:rPr>
          <w:rFonts w:ascii="Trebuchet MS" w:hAnsi="Trebuchet MS"/>
          <w:b/>
          <w:i/>
        </w:rPr>
        <w:t>resurse</w:t>
      </w:r>
      <w:r w:rsidRPr="005803D9">
        <w:rPr>
          <w:rFonts w:ascii="Trebuchet MS" w:hAnsi="Trebuchet MS"/>
          <w:b/>
          <w:i/>
          <w:spacing w:val="-2"/>
        </w:rPr>
        <w:t xml:space="preserve"> </w:t>
      </w:r>
      <w:r w:rsidRPr="005803D9">
        <w:rPr>
          <w:rFonts w:ascii="Trebuchet MS" w:hAnsi="Trebuchet MS"/>
          <w:b/>
          <w:i/>
        </w:rPr>
        <w:t>educaționale</w:t>
      </w:r>
      <w:r w:rsidRPr="005803D9">
        <w:rPr>
          <w:rFonts w:ascii="Trebuchet MS" w:hAnsi="Trebuchet MS"/>
          <w:b/>
          <w:i/>
          <w:spacing w:val="-2"/>
        </w:rPr>
        <w:t xml:space="preserve"> </w:t>
      </w:r>
      <w:r w:rsidRPr="005803D9">
        <w:rPr>
          <w:rFonts w:ascii="Trebuchet MS" w:hAnsi="Trebuchet MS"/>
          <w:b/>
          <w:i/>
        </w:rPr>
        <w:t>propuse.</w:t>
      </w:r>
    </w:p>
    <w:sectPr w:rsidR="00677E4F" w:rsidRPr="005803D9" w:rsidSect="00F97C42">
      <w:headerReference w:type="default" r:id="rId7"/>
      <w:footerReference w:type="default" r:id="rId8"/>
      <w:type w:val="continuous"/>
      <w:pgSz w:w="11910" w:h="16840"/>
      <w:pgMar w:top="459" w:right="760" w:bottom="278" w:left="9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287D4" w14:textId="77777777" w:rsidR="0073339C" w:rsidRDefault="0073339C" w:rsidP="005803D9">
      <w:r>
        <w:separator/>
      </w:r>
    </w:p>
  </w:endnote>
  <w:endnote w:type="continuationSeparator" w:id="0">
    <w:p w14:paraId="62707C46" w14:textId="77777777" w:rsidR="0073339C" w:rsidRDefault="0073339C" w:rsidP="0058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51242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46BBA" w14:textId="75AFD979" w:rsidR="005803D9" w:rsidRDefault="005803D9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C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20318F" w14:textId="77777777" w:rsidR="005803D9" w:rsidRDefault="005803D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E9213" w14:textId="77777777" w:rsidR="0073339C" w:rsidRDefault="0073339C" w:rsidP="005803D9">
      <w:r>
        <w:separator/>
      </w:r>
    </w:p>
  </w:footnote>
  <w:footnote w:type="continuationSeparator" w:id="0">
    <w:p w14:paraId="2E8C8D54" w14:textId="77777777" w:rsidR="0073339C" w:rsidRDefault="0073339C" w:rsidP="00580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1296"/>
      <w:gridCol w:w="5540"/>
      <w:gridCol w:w="2016"/>
      <w:gridCol w:w="1595"/>
    </w:tblGrid>
    <w:tr w:rsidR="00F97C42" w:rsidRPr="003F0CC3" w14:paraId="0A14CC36" w14:textId="77777777" w:rsidTr="00BF74DF">
      <w:trPr>
        <w:trHeight w:val="978"/>
      </w:trPr>
      <w:tc>
        <w:tcPr>
          <w:tcW w:w="468" w:type="pct"/>
          <w:vAlign w:val="center"/>
          <w:hideMark/>
        </w:tcPr>
        <w:p w14:paraId="153A39F0" w14:textId="77777777" w:rsidR="00F97C42" w:rsidRPr="003F0CC3" w:rsidRDefault="00F97C42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5AEADAA7" wp14:editId="7ED32ADB">
                <wp:extent cx="685800" cy="647700"/>
                <wp:effectExtent l="0" t="0" r="0" b="0"/>
                <wp:docPr id="4" name="I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3" w:type="pct"/>
          <w:vAlign w:val="center"/>
          <w:hideMark/>
        </w:tcPr>
        <w:p w14:paraId="75CD5AA4" w14:textId="77777777" w:rsidR="00F97C42" w:rsidRPr="003F0CC3" w:rsidRDefault="00F97C42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MINISTERUL EDUCAȚIEI</w:t>
          </w:r>
        </w:p>
      </w:tc>
      <w:tc>
        <w:tcPr>
          <w:tcW w:w="575" w:type="pct"/>
          <w:vAlign w:val="center"/>
          <w:hideMark/>
        </w:tcPr>
        <w:p w14:paraId="621B3718" w14:textId="77777777" w:rsidR="00F97C42" w:rsidRPr="003F0CC3" w:rsidRDefault="00F97C42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06200CDF" wp14:editId="169A7D7D">
                <wp:extent cx="1133475" cy="590550"/>
                <wp:effectExtent l="0" t="0" r="9525" b="0"/>
                <wp:docPr id="2" name="Imagine 2" descr="Descriere: WhatsApp Image 2021-10-07 at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Descriere: WhatsApp Image 2021-10-07 at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" w:type="pct"/>
          <w:vAlign w:val="center"/>
          <w:hideMark/>
        </w:tcPr>
        <w:p w14:paraId="491D74C0" w14:textId="77777777" w:rsidR="00F97C42" w:rsidRPr="003F0CC3" w:rsidRDefault="00F97C42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INSPECTORATUL ȘCOLAR JUDEȚEAN BOTOȘANI</w:t>
          </w:r>
        </w:p>
      </w:tc>
    </w:tr>
  </w:tbl>
  <w:p w14:paraId="39665AA5" w14:textId="77777777" w:rsidR="00F97C42" w:rsidRDefault="00F97C4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15C09"/>
    <w:multiLevelType w:val="multilevel"/>
    <w:tmpl w:val="35A44304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6714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7E4F"/>
    <w:rsid w:val="002B1FB4"/>
    <w:rsid w:val="003648DF"/>
    <w:rsid w:val="00444CEB"/>
    <w:rsid w:val="005803D9"/>
    <w:rsid w:val="00606CDE"/>
    <w:rsid w:val="00677E4F"/>
    <w:rsid w:val="0073339C"/>
    <w:rsid w:val="007456FF"/>
    <w:rsid w:val="00894FDC"/>
    <w:rsid w:val="009D789A"/>
    <w:rsid w:val="009E5AD9"/>
    <w:rsid w:val="00B026FE"/>
    <w:rsid w:val="00C105D5"/>
    <w:rsid w:val="00DF4243"/>
    <w:rsid w:val="00EE20D2"/>
    <w:rsid w:val="00F54A59"/>
    <w:rsid w:val="00F97C42"/>
    <w:rsid w:val="00FE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78E0"/>
  <w15:docId w15:val="{EEC8B131-7A1F-4962-898A-E71EF6EF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ind w:left="376"/>
    </w:pPr>
    <w:rPr>
      <w:b/>
      <w:bCs/>
      <w:i/>
      <w:iCs/>
      <w:sz w:val="24"/>
      <w:szCs w:val="24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5803D9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803D9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5803D9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803D9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97C4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7C42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8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HCA</dc:title>
  <dc:creator>HC</dc:creator>
  <cp:lastModifiedBy>irina telisca</cp:lastModifiedBy>
  <cp:revision>14</cp:revision>
  <dcterms:created xsi:type="dcterms:W3CDTF">2021-12-29T09:24:00Z</dcterms:created>
  <dcterms:modified xsi:type="dcterms:W3CDTF">2022-10-24T08:16:00Z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2021-12-29T00:00:00Z</vt:filetime>
  </property>
</Properties>
</file>